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70C7" w14:textId="63BFF5D5" w:rsidR="00E35238" w:rsidRDefault="00E35238" w:rsidP="00E35238">
      <w:pPr>
        <w:ind w:left="1440" w:firstLine="720"/>
      </w:pPr>
      <w:r>
        <w:t>2024 IMC Annual Assembly agenda</w:t>
      </w:r>
    </w:p>
    <w:p w14:paraId="04DE9D24" w14:textId="77777777" w:rsidR="00E35238" w:rsidRDefault="00E35238" w:rsidP="00E35238">
      <w:pPr>
        <w:ind w:left="2160" w:firstLine="720"/>
      </w:pPr>
      <w:r>
        <w:t xml:space="preserve">Saturday March 9 </w:t>
      </w:r>
    </w:p>
    <w:p w14:paraId="4D4025C5" w14:textId="453B093F" w:rsidR="00E35238" w:rsidRDefault="00E35238" w:rsidP="00E35238">
      <w:pPr>
        <w:ind w:left="1440" w:firstLine="720"/>
      </w:pPr>
      <w:r>
        <w:t>Menno Haven Camp and Retreat Center</w:t>
      </w:r>
    </w:p>
    <w:p w14:paraId="0E715E0E" w14:textId="77777777" w:rsidR="00E35238" w:rsidRDefault="00E35238" w:rsidP="00E35238"/>
    <w:p w14:paraId="4C4A7A76" w14:textId="5BC0F6F2" w:rsidR="00E35238" w:rsidRDefault="00E35238" w:rsidP="00E35238">
      <w:r>
        <w:t>Morning 10 am</w:t>
      </w:r>
    </w:p>
    <w:p w14:paraId="7BFEEB40" w14:textId="77777777" w:rsidR="00E35238" w:rsidRDefault="00E35238" w:rsidP="00E35238"/>
    <w:p w14:paraId="54879D95" w14:textId="48A30576" w:rsidR="00E35238" w:rsidRDefault="00E35238" w:rsidP="00E35238">
      <w:r>
        <w:t>Time of worship</w:t>
      </w:r>
    </w:p>
    <w:p w14:paraId="64C01845" w14:textId="00143C17" w:rsidR="00E35238" w:rsidRDefault="00E35238" w:rsidP="00E35238">
      <w:r>
        <w:t>We will hear from Andrew Suderman, director of Global Partnerships at Mennonite Mission Network.</w:t>
      </w:r>
    </w:p>
    <w:p w14:paraId="19051213" w14:textId="7D0A3848" w:rsidR="00E35238" w:rsidRDefault="00E35238" w:rsidP="00E35238">
      <w:r>
        <w:t>We will hear what impacts the arrival of unsupported migrants have on Chicago area churches.</w:t>
      </w:r>
    </w:p>
    <w:p w14:paraId="7B442A3A" w14:textId="652C9736" w:rsidR="00E35238" w:rsidRDefault="00E35238" w:rsidP="00E35238">
      <w:r>
        <w:t>We will hear the experience of a downstate congregation assisting an immigrant family.</w:t>
      </w:r>
    </w:p>
    <w:p w14:paraId="19227D52" w14:textId="72BA5D51" w:rsidR="00E35238" w:rsidRDefault="00E35238" w:rsidP="00E35238">
      <w:r>
        <w:t>Before and after lunch we will hear from representatives of MMN, AMBS, MCUSA.</w:t>
      </w:r>
    </w:p>
    <w:p w14:paraId="3816809E" w14:textId="77777777" w:rsidR="00E35238" w:rsidRDefault="00E35238" w:rsidP="00E35238"/>
    <w:p w14:paraId="0A5E7786" w14:textId="2A4FAF31" w:rsidR="00E35238" w:rsidRDefault="00E35238" w:rsidP="00E35238">
      <w:r>
        <w:t>Afternoon</w:t>
      </w:r>
    </w:p>
    <w:p w14:paraId="0D81E4E5" w14:textId="77777777" w:rsidR="00E35238" w:rsidRDefault="00E35238" w:rsidP="00E35238"/>
    <w:p w14:paraId="55AE5180" w14:textId="1995070E" w:rsidR="004E3C80" w:rsidRDefault="004E3C80" w:rsidP="00E35238">
      <w:r>
        <w:t>Mennonite agency reports</w:t>
      </w:r>
    </w:p>
    <w:p w14:paraId="1029008F" w14:textId="6DCCF244" w:rsidR="00E35238" w:rsidRDefault="004E3C80" w:rsidP="00E35238">
      <w:r>
        <w:t>Approval of a 2024 spending plan</w:t>
      </w:r>
    </w:p>
    <w:p w14:paraId="7208D960" w14:textId="34CE4D57" w:rsidR="004E3C80" w:rsidRDefault="004E3C80" w:rsidP="00E35238">
      <w:r>
        <w:t>Approval of IMC leadership teams</w:t>
      </w:r>
    </w:p>
    <w:p w14:paraId="02081EBB" w14:textId="4925A784" w:rsidR="004E3C80" w:rsidRDefault="004E3C80" w:rsidP="00E35238">
      <w:r>
        <w:t>Open time for questions and discussion</w:t>
      </w:r>
    </w:p>
    <w:p w14:paraId="2378E5E4" w14:textId="18EEE327" w:rsidR="004E3C80" w:rsidRDefault="009E378E" w:rsidP="00E35238">
      <w:r>
        <w:t>Dismissal</w:t>
      </w:r>
    </w:p>
    <w:sectPr w:rsidR="004E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38"/>
    <w:rsid w:val="004E3C80"/>
    <w:rsid w:val="009E378E"/>
    <w:rsid w:val="00E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4244"/>
  <w15:chartTrackingRefBased/>
  <w15:docId w15:val="{F6FE75B2-2FE1-4FE4-84D8-47FDF15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Miller</dc:creator>
  <cp:keywords/>
  <dc:description/>
  <cp:lastModifiedBy>Lynette Miller</cp:lastModifiedBy>
  <cp:revision>2</cp:revision>
  <dcterms:created xsi:type="dcterms:W3CDTF">2024-02-12T17:07:00Z</dcterms:created>
  <dcterms:modified xsi:type="dcterms:W3CDTF">2024-02-12T20:11:00Z</dcterms:modified>
</cp:coreProperties>
</file>